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0870" w:rsidRPr="00AA0870" w:rsidRDefault="00AA0870" w:rsidP="00AA0870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12121"/>
          <w:kern w:val="0"/>
          <w:sz w:val="28"/>
          <w:szCs w:val="28"/>
          <w:u w:val="single"/>
          <w:lang w:eastAsia="en-GB"/>
          <w14:ligatures w14:val="none"/>
        </w:rPr>
      </w:pPr>
      <w:r w:rsidRPr="00AA0870">
        <w:rPr>
          <w:rFonts w:eastAsia="Times New Roman" w:cstheme="minorHAnsi"/>
          <w:b/>
          <w:bCs/>
          <w:color w:val="212121"/>
          <w:kern w:val="0"/>
          <w:sz w:val="28"/>
          <w:szCs w:val="28"/>
          <w:u w:val="single"/>
          <w:lang w:eastAsia="en-GB"/>
          <w14:ligatures w14:val="none"/>
        </w:rPr>
        <w:t>Khym Corrigan</w:t>
      </w:r>
    </w:p>
    <w:p w:rsidR="00AA0870" w:rsidRPr="00AA0870" w:rsidRDefault="00AA0870" w:rsidP="00AA0870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</w:pPr>
      <w:r w:rsidRPr="00AA0870"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  <w:t xml:space="preserve">Khym moved to </w:t>
      </w:r>
      <w:proofErr w:type="spellStart"/>
      <w:r w:rsidRPr="00AA0870"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  <w:t>Bodicote</w:t>
      </w:r>
      <w:proofErr w:type="spellEnd"/>
      <w:r w:rsidRPr="00AA0870"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  <w:t xml:space="preserve"> in 2023.</w:t>
      </w:r>
      <w:r w:rsidRPr="00AA0870"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  <w:t xml:space="preserve"> </w:t>
      </w:r>
      <w:proofErr w:type="gramStart"/>
      <w:r w:rsidRPr="00AA0870"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  <w:t>She  has</w:t>
      </w:r>
      <w:proofErr w:type="gramEnd"/>
      <w:r w:rsidRPr="00AA0870"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  <w:t xml:space="preserve"> found the village very welcoming and is  keen to support the local community and village and see it </w:t>
      </w:r>
      <w:proofErr w:type="spellStart"/>
      <w:r w:rsidRPr="00AA0870"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  <w:t>thrive.An</w:t>
      </w:r>
      <w:proofErr w:type="spellEnd"/>
      <w:r w:rsidRPr="00AA0870"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  <w:t xml:space="preserve"> avid walker she loves the village and surrounding areas spending lots of time walking her 2 dogs.</w:t>
      </w:r>
      <w:r w:rsidRPr="00AA0870"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  <w:t xml:space="preserve"> </w:t>
      </w:r>
      <w:r w:rsidRPr="00AA0870"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  <w:t xml:space="preserve">She is looking forward to being part of the parish council, working with the other </w:t>
      </w:r>
      <w:r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  <w:t>Councillors</w:t>
      </w:r>
      <w:r w:rsidRPr="00AA0870"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  <w:t xml:space="preserve"> to make </w:t>
      </w:r>
      <w:proofErr w:type="spellStart"/>
      <w:r w:rsidRPr="00AA0870"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  <w:t>Bodicote</w:t>
      </w:r>
      <w:proofErr w:type="spellEnd"/>
      <w:r w:rsidRPr="00AA0870">
        <w:rPr>
          <w:rFonts w:eastAsia="Times New Roman" w:cstheme="minorHAnsi"/>
          <w:color w:val="212121"/>
          <w:kern w:val="0"/>
          <w:sz w:val="28"/>
          <w:szCs w:val="28"/>
          <w:lang w:eastAsia="en-GB"/>
          <w14:ligatures w14:val="none"/>
        </w:rPr>
        <w:t xml:space="preserve"> a great place to live for everyone. </w:t>
      </w:r>
    </w:p>
    <w:p w:rsidR="0082571F" w:rsidRDefault="0082571F" w:rsidP="00AA0870">
      <w:pPr>
        <w:jc w:val="both"/>
      </w:pPr>
    </w:p>
    <w:sectPr w:rsidR="00825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70"/>
    <w:rsid w:val="0082571F"/>
    <w:rsid w:val="00AA0870"/>
    <w:rsid w:val="00ED5A13"/>
    <w:rsid w:val="00F32BCB"/>
    <w:rsid w:val="00F4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0E975"/>
  <w15:chartTrackingRefBased/>
  <w15:docId w15:val="{5CDFCC3A-C38B-4D05-AAA4-96D67BDA3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A0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0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08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0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08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08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08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08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08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08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08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08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08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08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08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08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08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08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0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0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0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0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0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08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08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08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08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08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08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1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9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3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3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Coles</dc:creator>
  <cp:keywords/>
  <dc:description/>
  <cp:lastModifiedBy>Christine Coles</cp:lastModifiedBy>
  <cp:revision>1</cp:revision>
  <dcterms:created xsi:type="dcterms:W3CDTF">2025-03-11T11:09:00Z</dcterms:created>
  <dcterms:modified xsi:type="dcterms:W3CDTF">2025-03-11T11:11:00Z</dcterms:modified>
</cp:coreProperties>
</file>